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1"/>
        <w:spacing w:before="240" w:after="0"/>
        <w:jc w:val="center"/>
        <w:rPr>
          <w:color w:val="000000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adpis1"/>
        <w:jc w:val="center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0"/>
        </w:rPr>
        <w:t>F</w:t>
      </w:r>
      <w:r>
        <w:rPr>
          <w:b w:val="false"/>
          <w:bCs w:val="false"/>
          <w:i w:val="false"/>
          <w:iCs w:val="false"/>
          <w:color w:val="000000"/>
        </w:rPr>
        <w:t>ormulář pro odstoupení od smlouvy</w:t>
      </w:r>
      <w:r>
        <w:rPr>
          <w:b w:val="false"/>
          <w:bCs w:val="false"/>
          <w:i w:val="false"/>
          <w:iCs w:val="false"/>
        </w:rPr>
        <w:br/>
      </w:r>
    </w:p>
    <w:p>
      <w:pPr>
        <w:pStyle w:val="Normal"/>
        <w:spacing w:before="160" w:after="160"/>
        <w:ind w:right="113" w:hanging="0"/>
        <w:jc w:val="both"/>
        <w:rPr>
          <w:b w:val="false"/>
          <w:b w:val="false"/>
          <w:bCs w:val="false"/>
          <w:i/>
          <w:i/>
          <w:iCs/>
          <w:sz w:val="18"/>
          <w:szCs w:val="18"/>
        </w:rPr>
      </w:pPr>
      <w:r>
        <w:rPr>
          <w:rFonts w:cs="Calibri"/>
          <w:b w:val="false"/>
          <w:bCs w:val="false"/>
          <w:i/>
          <w:iCs/>
          <w:sz w:val="18"/>
          <w:szCs w:val="18"/>
        </w:rPr>
        <w:t>(</w:t>
      </w:r>
      <w:r>
        <w:rPr>
          <w:rFonts w:cs="Calibri"/>
          <w:b w:val="false"/>
          <w:bCs w:val="false"/>
          <w:i/>
          <w:iCs/>
          <w:sz w:val="18"/>
          <w:szCs w:val="18"/>
        </w:rPr>
        <w:t>V</w:t>
      </w:r>
      <w:r>
        <w:rPr>
          <w:rFonts w:cs="Calibri"/>
          <w:b w:val="false"/>
          <w:bCs w:val="false"/>
          <w:i/>
          <w:iCs/>
          <w:sz w:val="18"/>
          <w:szCs w:val="18"/>
        </w:rPr>
        <w:t>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>
      <w:pPr>
        <w:pStyle w:val="Normal"/>
        <w:spacing w:before="160" w:after="160"/>
        <w:ind w:left="113" w:right="113" w:hanging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/>
          <w:b w:val="false"/>
          <w:bCs w:val="false"/>
          <w:i w:val="false"/>
          <w:iCs w:val="false"/>
        </w:rPr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</w:rPr>
      </w:pPr>
      <w:r>
        <w:rPr>
          <w:rFonts w:cs="Calibri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>Adresát:</w:t>
        <w:br/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>Internetový obchod:</w:t>
        <w:tab/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>www.apap.cz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>Společnost:</w:t>
        <w:tab/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 xml:space="preserve">APAP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>s.r.o.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>Se sídlem:</w:t>
        <w:tab/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>K Třebonicům 17, Praha 5 – Řeporyje, 155 00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 xml:space="preserve"> 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>IČ/DIČ:</w:t>
        <w:tab/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>44851219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 xml:space="preserve">/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>CZ44851219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 xml:space="preserve"> 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>E-mailová adresa:</w:t>
        <w:tab/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>obchod@apap.cz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 xml:space="preserve"> 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>Telefonní číslo:</w:t>
        <w:tab/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>+420 606 625 157, +420 245 008 960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 xml:space="preserve"> 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Calibri"/>
          <w:b w:val="false"/>
          <w:bCs w:val="false"/>
          <w:i w:val="false"/>
          <w:iCs w:val="false"/>
          <w:u w:val="none"/>
        </w:rPr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  <w:sz w:val="20"/>
          <w:szCs w:val="20"/>
        </w:rPr>
      </w:pPr>
      <w:r>
        <w:rPr>
          <w:b w:val="false"/>
          <w:bCs w:val="false"/>
          <w:i w:val="false"/>
          <w:iCs w:val="false"/>
          <w:shd w:fill="auto" w:val="clear"/>
        </w:rPr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b w:val="false"/>
          <w:b w:val="false"/>
          <w:bCs w:val="false"/>
          <w:i/>
          <w:i/>
          <w:iCs/>
          <w:sz w:val="20"/>
          <w:szCs w:val="20"/>
          <w:shd w:fill="auto" w:val="clear"/>
        </w:rPr>
      </w:pPr>
      <w:r>
        <w:rPr>
          <w:rFonts w:cs="Calibri"/>
          <w:b w:val="false"/>
          <w:bCs w:val="false"/>
          <w:i/>
          <w:iCs/>
          <w:sz w:val="20"/>
          <w:szCs w:val="20"/>
          <w:shd w:fill="auto" w:val="clear"/>
        </w:rPr>
        <w:t>Doplňte následující údaje:</w:t>
      </w:r>
    </w:p>
    <w:p>
      <w:pPr>
        <w:pStyle w:val="Normal"/>
        <w:spacing w:before="160" w:after="160"/>
        <w:ind w:right="113" w:hanging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/>
          <w:b w:val="false"/>
          <w:bCs w:val="false"/>
          <w:i w:val="false"/>
          <w:iCs w:val="false"/>
        </w:rPr>
        <w:t>Oznamuji, že tímto odstupuji od smlouvy o nákupu tohoto zboží:</w:t>
      </w:r>
    </w:p>
    <w:p>
      <w:pPr>
        <w:pStyle w:val="Normal"/>
        <w:spacing w:before="160" w:after="160"/>
        <w:ind w:right="113" w:hanging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/>
          <w:b w:val="false"/>
          <w:bCs w:val="false"/>
          <w:i w:val="false"/>
          <w:iCs w:val="false"/>
          <w:sz w:val="20"/>
          <w:szCs w:val="20"/>
          <w:shd w:fill="auto" w:val="cle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/>
          <w:b w:val="false"/>
          <w:bCs w:val="false"/>
          <w:i w:val="false"/>
          <w:iCs w:val="false"/>
          <w:sz w:val="20"/>
          <w:szCs w:val="20"/>
          <w:shd w:fill="auto" w:val="clear"/>
        </w:rPr>
        <w:t>..…………………………………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/>
          <w:b w:val="false"/>
          <w:bCs w:val="false"/>
          <w:i w:val="false"/>
          <w:iCs w:val="false"/>
        </w:rPr>
        <w:t>Datum objednán</w:t>
      </w:r>
      <w:r>
        <w:rPr>
          <w:rFonts w:cs="Calibri"/>
          <w:b w:val="false"/>
          <w:bCs w:val="false"/>
          <w:i w:val="false"/>
          <w:iCs w:val="false"/>
          <w:shd w:fill="auto" w:val="clear"/>
        </w:rPr>
        <w:t xml:space="preserve">í: </w:t>
      </w:r>
      <w:r>
        <w:rPr>
          <w:rFonts w:cs="Calibri"/>
          <w:b w:val="false"/>
          <w:bCs w:val="false"/>
          <w:i w:val="false"/>
          <w:iCs w:val="false"/>
          <w:sz w:val="20"/>
          <w:szCs w:val="20"/>
          <w:shd w:fill="auto" w:val="clear"/>
        </w:rPr>
        <w:t>……………………………...………….………………………………………………………………………………….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/>
          <w:b w:val="false"/>
          <w:bCs w:val="false"/>
          <w:i w:val="false"/>
          <w:iCs w:val="false"/>
          <w:shd w:fill="auto" w:val="clear"/>
        </w:rPr>
        <w:t>D</w:t>
      </w:r>
      <w:r>
        <w:rPr>
          <w:rFonts w:cs="Calibri"/>
          <w:b w:val="false"/>
          <w:bCs w:val="false"/>
          <w:i w:val="false"/>
          <w:iCs w:val="false"/>
          <w:shd w:fill="auto" w:val="clear"/>
        </w:rPr>
        <w:t>atum obdržení: ………………………………………………………………………….....……………….…………………..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b w:val="false"/>
          <w:b w:val="false"/>
          <w:bCs w:val="false"/>
          <w:i w:val="false"/>
          <w:i w:val="false"/>
          <w:iCs w:val="false"/>
          <w:shd w:fill="auto" w:val="clear"/>
        </w:rPr>
      </w:pPr>
      <w:r>
        <w:rPr>
          <w:rFonts w:cs="Calibri"/>
          <w:b w:val="false"/>
          <w:bCs w:val="false"/>
          <w:i w:val="false"/>
          <w:iCs w:val="false"/>
          <w:shd w:fill="auto" w:val="clear"/>
        </w:rPr>
        <w:t>Číslo objednávky: …………………………………………………………………………………………..……………………….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b w:val="false"/>
          <w:b w:val="false"/>
          <w:bCs w:val="false"/>
          <w:i w:val="false"/>
          <w:i w:val="false"/>
          <w:iCs w:val="false"/>
          <w:shd w:fill="auto" w:val="clear"/>
        </w:rPr>
      </w:pPr>
      <w:r>
        <w:rPr>
          <w:rFonts w:cs="Calibri"/>
          <w:b w:val="false"/>
          <w:bCs w:val="false"/>
          <w:i w:val="false"/>
          <w:iCs w:val="false"/>
          <w:shd w:fill="auto" w:val="clear"/>
        </w:rPr>
        <w:t xml:space="preserve">Peněžní prostředky za objednání, případně i za doručení, byly zaslány způsobem: </w:t>
      </w:r>
      <w:r>
        <w:rPr>
          <w:rFonts w:cs="Calibri"/>
          <w:b w:val="false"/>
          <w:bCs w:val="false"/>
          <w:i w:val="false"/>
          <w:iCs w:val="false"/>
          <w:sz w:val="20"/>
          <w:szCs w:val="20"/>
          <w:shd w:fill="auto" w:val="clear"/>
        </w:rPr>
        <w:t>………………………………………………………………………………………………………………………………………………………….…..</w:t>
        <w:br/>
      </w:r>
      <w:r>
        <w:rPr>
          <w:rFonts w:cs="Calibri"/>
          <w:b w:val="false"/>
          <w:bCs w:val="false"/>
          <w:i w:val="false"/>
          <w:iCs w:val="false"/>
          <w:shd w:fill="auto" w:val="clear"/>
        </w:rPr>
        <w:t>a budou navráceny zpět způsobem (v případě převodu na účet prosím o zaslání čísla účtu):………………………………………………………………………………………………………………………………..……………</w:t>
      </w:r>
      <w:r>
        <w:rPr>
          <w:rFonts w:cs="Calibri"/>
          <w:b w:val="false"/>
          <w:bCs w:val="false"/>
          <w:i w:val="false"/>
          <w:iCs w:val="false"/>
          <w:sz w:val="20"/>
          <w:szCs w:val="20"/>
          <w:shd w:fill="auto" w:val="clear"/>
        </w:rPr>
        <w:t>...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/>
          <w:b w:val="false"/>
          <w:bCs w:val="false"/>
          <w:i w:val="false"/>
          <w:iCs w:val="false"/>
          <w:shd w:fill="auto" w:val="clear"/>
        </w:rPr>
        <w:t>Jméno a příjmení spotřebitele: ………………………………………………………………………...…………</w:t>
      </w:r>
      <w:r>
        <w:rPr>
          <w:rFonts w:cs="Calibri"/>
          <w:b w:val="false"/>
          <w:bCs w:val="false"/>
          <w:i w:val="false"/>
          <w:iCs w:val="false"/>
        </w:rPr>
        <w:t>………..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/>
          <w:b w:val="false"/>
          <w:bCs w:val="false"/>
          <w:i w:val="false"/>
          <w:iCs w:val="false"/>
        </w:rPr>
        <w:t>Adresa spotřebitele: ………………………………………………………………………..……………………………………..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/>
          <w:b w:val="false"/>
          <w:bCs w:val="false"/>
          <w:i w:val="false"/>
          <w:iCs w:val="false"/>
        </w:rPr>
        <w:t>Email: ……………………………………………………………………………………………………………………..……………...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/>
          <w:b w:val="false"/>
          <w:bCs w:val="false"/>
          <w:i w:val="false"/>
          <w:iCs w:val="false"/>
        </w:rPr>
        <w:t>Telefon: ……………………………………………………………………………………………………………………..…………...</w:t>
      </w:r>
    </w:p>
    <w:p>
      <w:pPr>
        <w:pStyle w:val="Normal"/>
        <w:tabs>
          <w:tab w:val="clear" w:pos="708"/>
          <w:tab w:val="left" w:pos="3735" w:leader="none"/>
        </w:tabs>
        <w:spacing w:before="0" w:after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spacing w:before="160" w:after="160"/>
        <w:ind w:right="113" w:hanging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/>
          <w:b w:val="false"/>
          <w:bCs w:val="false"/>
          <w:i w:val="false"/>
          <w:iCs w:val="false"/>
        </w:rPr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bookmarkStart w:id="0" w:name="_GoBack"/>
      <w:bookmarkEnd w:id="0"/>
      <w:r>
        <w:rPr>
          <w:rFonts w:cs="Calibri"/>
          <w:b w:val="false"/>
          <w:bCs w:val="false"/>
          <w:i w:val="false"/>
          <w:iCs w:val="false"/>
        </w:rPr>
        <w:t xml:space="preserve">V </w:t>
      </w:r>
      <w:r>
        <w:rPr>
          <w:rFonts w:cs="Calibri"/>
          <w:b w:val="false"/>
          <w:bCs w:val="false"/>
          <w:i w:val="false"/>
          <w:iCs w:val="false"/>
          <w:sz w:val="20"/>
          <w:szCs w:val="20"/>
        </w:rPr>
        <w:t>……………………………...</w:t>
      </w:r>
      <w:r>
        <w:rPr>
          <w:rFonts w:cs="Calibri"/>
          <w:b w:val="false"/>
          <w:bCs w:val="false"/>
          <w:i w:val="false"/>
          <w:iCs w:val="false"/>
        </w:rPr>
        <w:t xml:space="preserve">, </w:t>
      </w:r>
      <w:r>
        <w:rPr>
          <w:rFonts w:cs="Calibri"/>
          <w:b w:val="false"/>
          <w:bCs w:val="false"/>
          <w:i w:val="false"/>
          <w:iCs w:val="false"/>
        </w:rPr>
        <w:t>d</w:t>
      </w:r>
      <w:r>
        <w:rPr>
          <w:rFonts w:cs="Calibri"/>
          <w:b w:val="false"/>
          <w:bCs w:val="false"/>
          <w:i w:val="false"/>
          <w:iCs w:val="false"/>
        </w:rPr>
        <w:t xml:space="preserve">ne </w:t>
      </w:r>
      <w:r>
        <w:rPr>
          <w:rFonts w:cs="Calibri"/>
          <w:b w:val="false"/>
          <w:bCs w:val="false"/>
          <w:i w:val="false"/>
          <w:iCs w:val="false"/>
          <w:sz w:val="20"/>
          <w:szCs w:val="20"/>
        </w:rPr>
        <w:t>………………..……….</w:t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/>
          <w:b w:val="false"/>
          <w:bCs w:val="false"/>
          <w:i w:val="false"/>
          <w:iCs w:val="false"/>
          <w:sz w:val="20"/>
          <w:szCs w:val="20"/>
        </w:rPr>
        <w:br/>
        <w:t>______________________________________</w:t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/>
          <w:b w:val="false"/>
          <w:bCs w:val="false"/>
          <w:i w:val="false"/>
          <w:iCs w:val="false"/>
          <w:sz w:val="20"/>
          <w:szCs w:val="20"/>
        </w:rPr>
        <w:tab/>
      </w:r>
      <w:r>
        <w:rPr>
          <w:rFonts w:cs="Calibri"/>
          <w:b w:val="false"/>
          <w:bCs w:val="false"/>
          <w:i/>
          <w:iCs/>
          <w:sz w:val="20"/>
          <w:szCs w:val="20"/>
        </w:rPr>
        <w:t>(Podpis</w:t>
      </w:r>
      <w:r>
        <w:rPr>
          <w:rFonts w:cs="Calibri"/>
          <w:b w:val="false"/>
          <w:bCs w:val="false"/>
          <w:i/>
          <w:iCs/>
          <w:sz w:val="20"/>
          <w:szCs w:val="20"/>
        </w:rPr>
        <w:t xml:space="preserve"> spotřebitele</w:t>
      </w:r>
      <w:r>
        <w:rPr>
          <w:rFonts w:cs="Calibri"/>
          <w:b w:val="false"/>
          <w:bCs w:val="false"/>
          <w:i/>
          <w:iCs/>
          <w:sz w:val="20"/>
          <w:szCs w:val="20"/>
        </w:rPr>
        <w:t>)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284" w:top="1528" w:footer="397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Mkatabulky"/>
      <w:tblW w:w="152" w:type="dxa"/>
      <w:jc w:val="left"/>
      <w:tblInd w:w="849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52"/>
    </w:tblGrid>
    <w:tr>
      <w:trPr/>
      <w:tc>
        <w:tcPr>
          <w:tcW w:w="152" w:type="dxa"/>
          <w:tcBorders>
            <w:top w:val="nil"/>
            <w:left w:val="nil"/>
            <w:bottom w:val="nil"/>
            <w:right w:val="nil"/>
          </w:tcBorders>
          <w:vAlign w:val="bottom"/>
        </w:tcPr>
        <w:p>
          <w:pPr>
            <w:pStyle w:val="Zpat"/>
            <w:widowControl/>
            <w:spacing w:before="0" w:after="0"/>
            <w:jc w:val="left"/>
            <w:rPr>
              <w:b/>
              <w:b/>
              <w:color w:val="808080" w:themeColor="background1" w:themeShade="80"/>
              <w:sz w:val="14"/>
              <w:szCs w:val="14"/>
            </w:rPr>
          </w:pPr>
          <w:r>
            <w:rPr>
              <w:rFonts w:eastAsia="" w:cs=""/>
              <w:b/>
              <w:color w:val="808080"/>
              <w:kern w:val="0"/>
              <w:sz w:val="14"/>
              <w:szCs w:val="14"/>
              <w:lang w:val="cs-CZ" w:eastAsia="cs-CZ" w:bidi="ar-SA"/>
            </w:rPr>
          </w:r>
        </w:p>
      </w:tc>
    </w:tr>
    <w:tr>
      <w:trPr/>
      <w:tc>
        <w:tcPr>
          <w:tcW w:w="152" w:type="dxa"/>
          <w:tcBorders>
            <w:top w:val="nil"/>
            <w:left w:val="nil"/>
            <w:bottom w:val="nil"/>
            <w:right w:val="nil"/>
          </w:tcBorders>
          <w:vAlign w:val="bottom"/>
        </w:tcPr>
        <w:p>
          <w:pPr>
            <w:pStyle w:val="Zpat"/>
            <w:widowControl/>
            <w:spacing w:before="0" w:after="0"/>
            <w:jc w:val="left"/>
            <w:rPr>
              <w:b/>
              <w:b/>
              <w:color w:val="808080" w:themeColor="background1" w:themeShade="80"/>
              <w:sz w:val="14"/>
              <w:szCs w:val="14"/>
            </w:rPr>
          </w:pPr>
          <w:r>
            <w:rPr>
              <w:rFonts w:eastAsia="" w:cs=""/>
              <w:b/>
              <w:color w:val="808080" w:themeColor="background1" w:themeShade="80"/>
              <w:kern w:val="0"/>
              <w:sz w:val="22"/>
              <w:szCs w:val="22"/>
              <w:lang w:val="cs-CZ" w:eastAsia="cs-CZ" w:bidi="ar-SA"/>
            </w:rPr>
          </w:r>
        </w:p>
      </w:tc>
    </w:tr>
  </w:tbl>
  <w:p>
    <w:pPr>
      <w:pStyle w:val="Zpat"/>
      <w:rPr>
        <w:i/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  <w:b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>
        <w:rFonts w:ascii="Cambria" w:hAnsi="Cambria" w:eastAsia="" w:cs="" w:asciiTheme="majorHAnsi" w:cstheme="majorBidi" w:eastAsiaTheme="majorEastAsia" w:hAnsiTheme="majorHAnsi"/>
        <w:b/>
        <w:b/>
        <w:i/>
        <w:i/>
        <w:color w:val="365F91" w:themeColor="accent1" w:themeShade="bf"/>
        <w:sz w:val="26"/>
        <w:szCs w:val="26"/>
      </w:rPr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-884555</wp:posOffset>
          </wp:positionH>
          <wp:positionV relativeFrom="paragraph">
            <wp:posOffset>-180340</wp:posOffset>
          </wp:positionV>
          <wp:extent cx="2653030" cy="955040"/>
          <wp:effectExtent l="0" t="0" r="0" b="0"/>
          <wp:wrapSquare wrapText="largest"/>
          <wp:docPr id="1" name="Obráze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53030" cy="955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" w:cs="" w:ascii="Cambria" w:hAnsi="Cambria" w:asciiTheme="majorHAnsi" w:cstheme="majorBidi" w:eastAsiaTheme="majorEastAsia" w:hAnsiTheme="majorHAnsi"/>
        <w:b/>
        <w:i/>
        <w:iCs/>
        <w:color w:val="365F91" w:themeColor="accent1" w:themeShade="bf"/>
        <w:sz w:val="26"/>
        <w:szCs w:val="26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5e35db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a662c1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f83b6d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8a289c"/>
    <w:rPr/>
  </w:style>
  <w:style w:type="character" w:styleId="ZpatChar" w:customStyle="1">
    <w:name w:val="Zápatí Char"/>
    <w:basedOn w:val="DefaultParagraphFont"/>
    <w:link w:val="Zpat"/>
    <w:uiPriority w:val="99"/>
    <w:qFormat/>
    <w:rsid w:val="008a289c"/>
    <w:rPr/>
  </w:style>
  <w:style w:type="character" w:styleId="Internetovodkaz">
    <w:name w:val="Internetový odkaz"/>
    <w:basedOn w:val="DefaultParagraphFont"/>
    <w:uiPriority w:val="99"/>
    <w:unhideWhenUsed/>
    <w:rsid w:val="00db4292"/>
    <w:rPr>
      <w:color w:val="0000FF" w:themeColor="hyperlink"/>
      <w:u w:val="single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5e35db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a662c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83b6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8a28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8a28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xtpoznpodarou1" w:customStyle="1">
    <w:name w:val="Text pozn. pod čarou1"/>
    <w:basedOn w:val="Normal"/>
    <w:qFormat/>
    <w:rsid w:val="00db4292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kern w:val="2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LibreOffice/7.1.0.3$Windows_X86_64 LibreOffice_project/f6099ecf3d29644b5008cc8f48f42f4a40986e4c</Application>
  <AppVersion>15.0000</AppVersion>
  <Pages>1</Pages>
  <Words>152</Words>
  <Characters>1443</Characters>
  <CharactersWithSpaces>1575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2014-01-14T15:46:00Z</dcterms:created>
  <dc:creator>DHDesign</dc:creator>
  <dc:description/>
  <dc:language>cs-CZ</dc:language>
  <cp:lastModifiedBy/>
  <cp:lastPrinted>2014-01-14T15:43:00Z</cp:lastPrinted>
  <dcterms:modified xsi:type="dcterms:W3CDTF">2022-01-02T20:37:53Z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